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842E65" w14:textId="77777777" w:rsidR="00E95DC3" w:rsidRPr="00E95DC3" w:rsidRDefault="00E95DC3" w:rsidP="00E95DC3">
      <w:pPr>
        <w:rPr>
          <w:b/>
          <w:bCs/>
          <w:u w:val="single"/>
        </w:rPr>
      </w:pPr>
      <w:r w:rsidRPr="00E95DC3">
        <w:rPr>
          <w:b/>
          <w:bCs/>
          <w:u w:val="single"/>
        </w:rPr>
        <w:t>Onderwerpen die in de maandelijkse bijeenkomsten van de afdeling Delft</w:t>
      </w:r>
    </w:p>
    <w:p w14:paraId="1AF4CD48" w14:textId="77777777" w:rsidR="00E95DC3" w:rsidRPr="00E95DC3" w:rsidRDefault="00E95DC3" w:rsidP="00E95DC3">
      <w:pPr>
        <w:rPr>
          <w:b/>
          <w:bCs/>
          <w:u w:val="single"/>
        </w:rPr>
      </w:pPr>
      <w:r w:rsidRPr="00E95DC3">
        <w:rPr>
          <w:b/>
          <w:bCs/>
          <w:u w:val="single"/>
        </w:rPr>
        <w:t>aan de orde waren of nog aan de orde zullen worden gesteld</w:t>
      </w:r>
    </w:p>
    <w:p w14:paraId="3C740EE9" w14:textId="77777777" w:rsidR="00E95DC3" w:rsidRDefault="00E95DC3" w:rsidP="00E95DC3"/>
    <w:p w14:paraId="4B6CCC9F" w14:textId="77777777" w:rsidR="00E95DC3" w:rsidRDefault="00E95DC3" w:rsidP="00E95DC3">
      <w:r>
        <w:t>•</w:t>
      </w:r>
      <w:r>
        <w:tab/>
        <w:t>De invloed van het Oudnederlands op de standaardtaal</w:t>
      </w:r>
    </w:p>
    <w:p w14:paraId="27F2D0A5" w14:textId="77777777" w:rsidR="00E95DC3" w:rsidRDefault="00E95DC3" w:rsidP="00E95DC3">
      <w:r>
        <w:t>•</w:t>
      </w:r>
      <w:r>
        <w:tab/>
        <w:t>De discussie over zwart en wit in de samenleving</w:t>
      </w:r>
    </w:p>
    <w:p w14:paraId="293B1E76" w14:textId="77777777" w:rsidR="00E95DC3" w:rsidRDefault="00E95DC3" w:rsidP="00E95DC3">
      <w:r>
        <w:t>•</w:t>
      </w:r>
      <w:r>
        <w:tab/>
        <w:t>De bedreigingen voor de rechtstaat</w:t>
      </w:r>
    </w:p>
    <w:p w14:paraId="5C0C6A82" w14:textId="77777777" w:rsidR="00E95DC3" w:rsidRDefault="00E95DC3" w:rsidP="00E95DC3">
      <w:r>
        <w:t>•</w:t>
      </w:r>
      <w:r>
        <w:tab/>
        <w:t>De keuze tussen het Nederlands en het Engels aan universiteiten</w:t>
      </w:r>
    </w:p>
    <w:p w14:paraId="635EEEAB" w14:textId="77777777" w:rsidR="00E95DC3" w:rsidRDefault="00E95DC3" w:rsidP="00E95DC3">
      <w:r>
        <w:t>•</w:t>
      </w:r>
      <w:r>
        <w:tab/>
      </w:r>
      <w:proofErr w:type="spellStart"/>
      <w:r>
        <w:t>Brexit</w:t>
      </w:r>
      <w:proofErr w:type="spellEnd"/>
    </w:p>
    <w:p w14:paraId="4BF6F01C" w14:textId="77777777" w:rsidR="00E95DC3" w:rsidRDefault="00E95DC3" w:rsidP="00E95DC3">
      <w:r>
        <w:t>•</w:t>
      </w:r>
      <w:r>
        <w:tab/>
        <w:t>Energietransitie tot 2030;</w:t>
      </w:r>
    </w:p>
    <w:p w14:paraId="5B6641C7" w14:textId="77777777" w:rsidR="00E95DC3" w:rsidRDefault="00E95DC3" w:rsidP="00E95DC3">
      <w:r>
        <w:t>•</w:t>
      </w:r>
      <w:r>
        <w:tab/>
        <w:t>Hoogwaterbedreiging voor Nederland;</w:t>
      </w:r>
    </w:p>
    <w:p w14:paraId="7CF666CD" w14:textId="77777777" w:rsidR="00E95DC3" w:rsidRDefault="00E95DC3" w:rsidP="00E95DC3">
      <w:r>
        <w:t>•</w:t>
      </w:r>
      <w:r>
        <w:tab/>
        <w:t>1 miljoen nieuwe woningen gewenst voor 2040;</w:t>
      </w:r>
    </w:p>
    <w:p w14:paraId="13D2BBD0" w14:textId="77777777" w:rsidR="00E95DC3" w:rsidRDefault="00E95DC3" w:rsidP="00E95DC3">
      <w:r>
        <w:t>•</w:t>
      </w:r>
      <w:r>
        <w:tab/>
        <w:t>Jonge maakstarters en maakdoorgroeiers in Delft of vanuit Delft;</w:t>
      </w:r>
    </w:p>
    <w:p w14:paraId="167BDF6D" w14:textId="77777777" w:rsidR="00E95DC3" w:rsidRDefault="00E95DC3" w:rsidP="00E95DC3">
      <w:r>
        <w:t>•</w:t>
      </w:r>
      <w:r>
        <w:tab/>
        <w:t>Is de Metropool MRDH  toekomstbestendig?</w:t>
      </w:r>
    </w:p>
    <w:p w14:paraId="2937094E" w14:textId="77777777" w:rsidR="00E95DC3" w:rsidRDefault="00E95DC3" w:rsidP="00E95DC3">
      <w:r>
        <w:t>•</w:t>
      </w:r>
      <w:r>
        <w:tab/>
        <w:t>Verrechtsing in de politiek;</w:t>
      </w:r>
    </w:p>
    <w:p w14:paraId="3F6CAB5C" w14:textId="77777777" w:rsidR="00E95DC3" w:rsidRDefault="00E95DC3" w:rsidP="00E95DC3">
      <w:r>
        <w:t>•</w:t>
      </w:r>
      <w:r>
        <w:tab/>
        <w:t>Toekomst van de EU</w:t>
      </w:r>
    </w:p>
    <w:p w14:paraId="46F6C0D6" w14:textId="77777777" w:rsidR="00E95DC3" w:rsidRDefault="00E95DC3" w:rsidP="00E95DC3">
      <w:r>
        <w:t>•</w:t>
      </w:r>
      <w:r>
        <w:tab/>
        <w:t>Ontwikkeling van de Mobiliteit in Nederland;</w:t>
      </w:r>
    </w:p>
    <w:p w14:paraId="0350B879" w14:textId="77777777" w:rsidR="00E95DC3" w:rsidRDefault="00E95DC3" w:rsidP="00E95DC3">
      <w:r>
        <w:t>•</w:t>
      </w:r>
      <w:r>
        <w:tab/>
        <w:t>Ontwikkelingen door de digitalisering;</w:t>
      </w:r>
    </w:p>
    <w:p w14:paraId="4AC1AE8E" w14:textId="77777777" w:rsidR="00E95DC3" w:rsidRDefault="00E95DC3" w:rsidP="00E95DC3">
      <w:r>
        <w:t>•</w:t>
      </w:r>
      <w:r>
        <w:tab/>
        <w:t xml:space="preserve">Sluiting van 1.400 van de 4.000 kerken tot 2030; </w:t>
      </w:r>
    </w:p>
    <w:p w14:paraId="03526B10" w14:textId="77777777" w:rsidR="00E95DC3" w:rsidRDefault="00E95DC3" w:rsidP="00E95DC3">
      <w:r>
        <w:t>•</w:t>
      </w:r>
      <w:r>
        <w:tab/>
        <w:t xml:space="preserve">Positie en functioneren van de godsdienst in de maatschappij;  </w:t>
      </w:r>
    </w:p>
    <w:p w14:paraId="0BE1F765" w14:textId="77777777" w:rsidR="00E95DC3" w:rsidRDefault="00E95DC3" w:rsidP="00E95DC3">
      <w:r>
        <w:t>•</w:t>
      </w:r>
      <w:r>
        <w:tab/>
        <w:t xml:space="preserve">De kracht en export van de Westlandse high </w:t>
      </w:r>
      <w:proofErr w:type="spellStart"/>
      <w:r>
        <w:t>tech</w:t>
      </w:r>
      <w:proofErr w:type="spellEnd"/>
      <w:r>
        <w:t xml:space="preserve"> </w:t>
      </w:r>
      <w:proofErr w:type="spellStart"/>
      <w:r>
        <w:t>Horticulture</w:t>
      </w:r>
      <w:proofErr w:type="spellEnd"/>
      <w:r>
        <w:t xml:space="preserve">   </w:t>
      </w:r>
    </w:p>
    <w:p w14:paraId="76DC821B" w14:textId="77777777" w:rsidR="00E95DC3" w:rsidRDefault="00E95DC3" w:rsidP="00E95DC3">
      <w:r>
        <w:t>•</w:t>
      </w:r>
      <w:r>
        <w:tab/>
        <w:t>De rol van geschiedenis in de maatschappij</w:t>
      </w:r>
    </w:p>
    <w:p w14:paraId="04784149" w14:textId="77777777" w:rsidR="00E95DC3" w:rsidRDefault="00E95DC3" w:rsidP="00E95DC3">
      <w:r>
        <w:t>•</w:t>
      </w:r>
      <w:r>
        <w:tab/>
        <w:t>De ontwikkeling van de stad Delft  door de eeuwen heen;</w:t>
      </w:r>
    </w:p>
    <w:p w14:paraId="146D3F0D" w14:textId="77777777" w:rsidR="00E95DC3" w:rsidRDefault="00E95DC3" w:rsidP="00E95DC3">
      <w:r>
        <w:t>•</w:t>
      </w:r>
      <w:r>
        <w:tab/>
        <w:t xml:space="preserve">Robotica in Delft  </w:t>
      </w:r>
    </w:p>
    <w:p w14:paraId="3E188BAC" w14:textId="77777777" w:rsidR="00E95DC3" w:rsidRDefault="00E95DC3" w:rsidP="00E95DC3">
      <w:r>
        <w:t>•</w:t>
      </w:r>
      <w:r>
        <w:tab/>
        <w:t xml:space="preserve">Nanotechnologie in Delft </w:t>
      </w:r>
    </w:p>
    <w:p w14:paraId="4EB316EE" w14:textId="77777777" w:rsidR="00E95DC3" w:rsidRDefault="00E95DC3" w:rsidP="00E95DC3">
      <w:r>
        <w:t>•</w:t>
      </w:r>
      <w:r>
        <w:tab/>
        <w:t>Vliegverkeer en energiegebruik</w:t>
      </w:r>
    </w:p>
    <w:p w14:paraId="4783934F" w14:textId="77777777" w:rsidR="00E95DC3" w:rsidRDefault="00E95DC3" w:rsidP="00E95DC3">
      <w:r>
        <w:t>•</w:t>
      </w:r>
      <w:r>
        <w:tab/>
        <w:t>De invloed van de TU op de maatschappij</w:t>
      </w:r>
    </w:p>
    <w:p w14:paraId="5565E6E9" w14:textId="1DB7184A" w:rsidR="003122CA" w:rsidRPr="00E95DC3" w:rsidRDefault="00E95DC3" w:rsidP="00E95DC3">
      <w:pPr>
        <w:rPr>
          <w:b/>
          <w:bCs/>
        </w:rPr>
      </w:pPr>
      <w:r>
        <w:t>•</w:t>
      </w:r>
      <w:r>
        <w:tab/>
        <w:t>De toekomst van het Museum Prinsenhof</w:t>
      </w:r>
    </w:p>
    <w:sectPr w:rsidR="003122CA" w:rsidRPr="00E95DC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5DC3"/>
    <w:rsid w:val="003122CA"/>
    <w:rsid w:val="00E9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EDDC7"/>
  <w15:chartTrackingRefBased/>
  <w15:docId w15:val="{8CD76E1E-E24E-4EC9-9EC9-59F9AF084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986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2020-04-22T08:14:00Z</dcterms:created>
  <dcterms:modified xsi:type="dcterms:W3CDTF">2020-04-22T08:16:00Z</dcterms:modified>
</cp:coreProperties>
</file>